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20380" w14:textId="77777777" w:rsidR="00BC74F2" w:rsidRDefault="00BC74F2" w:rsidP="00BC74F2">
      <w:pPr>
        <w:spacing w:line="360" w:lineRule="auto"/>
        <w:rPr>
          <w:rFonts w:ascii="Times New Roman" w:hAnsi="Times New Roman" w:cs="Times New Roman"/>
          <w:sz w:val="52"/>
          <w:szCs w:val="52"/>
          <w:lang w:val="ro-RO"/>
        </w:rPr>
      </w:pPr>
    </w:p>
    <w:p w14:paraId="47236685" w14:textId="77777777" w:rsidR="00BC74F2" w:rsidRDefault="00BC74F2" w:rsidP="00BC74F2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  <w:lang w:val="ro-RO"/>
        </w:rPr>
      </w:pPr>
      <w:r w:rsidRPr="00BC74F2">
        <w:rPr>
          <w:rFonts w:ascii="Times New Roman" w:hAnsi="Times New Roman" w:cs="Times New Roman"/>
          <w:color w:val="00B050"/>
          <w:sz w:val="52"/>
          <w:szCs w:val="52"/>
          <w:lang w:val="ro-RO"/>
        </w:rPr>
        <w:t>TELVERDE</w:t>
      </w:r>
      <w:r w:rsidRPr="00BC74F2">
        <w:rPr>
          <w:rFonts w:ascii="Times New Roman" w:hAnsi="Times New Roman" w:cs="Times New Roman"/>
          <w:sz w:val="52"/>
          <w:szCs w:val="52"/>
          <w:lang w:val="ro-RO"/>
        </w:rPr>
        <w:t xml:space="preserve"> </w:t>
      </w:r>
    </w:p>
    <w:p w14:paraId="5D478B82" w14:textId="3EBBD692" w:rsidR="00BC74F2" w:rsidRDefault="00BC74F2" w:rsidP="00BC74F2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  <w:lang w:val="ro-RO"/>
        </w:rPr>
      </w:pPr>
      <w:r w:rsidRPr="00BC74F2">
        <w:rPr>
          <w:rFonts w:ascii="Times New Roman" w:hAnsi="Times New Roman" w:cs="Times New Roman"/>
          <w:color w:val="00B050"/>
          <w:sz w:val="52"/>
          <w:szCs w:val="52"/>
          <w:lang w:val="ro-RO"/>
        </w:rPr>
        <w:t>0800816251</w:t>
      </w:r>
    </w:p>
    <w:p w14:paraId="6C843867" w14:textId="0F232349" w:rsidR="002C13B9" w:rsidRPr="00BC74F2" w:rsidRDefault="00BC74F2" w:rsidP="00BC74F2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  <w:lang w:val="ro-RO"/>
        </w:rPr>
      </w:pPr>
      <w:r w:rsidRPr="00BC74F2">
        <w:rPr>
          <w:rFonts w:ascii="Times New Roman" w:hAnsi="Times New Roman" w:cs="Times New Roman"/>
          <w:sz w:val="52"/>
          <w:szCs w:val="52"/>
          <w:lang w:val="ro-RO"/>
        </w:rPr>
        <w:t>este numarul de telefon la care parintii si alte persoane interesate pot obtine,</w:t>
      </w:r>
      <w:r>
        <w:rPr>
          <w:rFonts w:ascii="Times New Roman" w:hAnsi="Times New Roman" w:cs="Times New Roman"/>
          <w:sz w:val="52"/>
          <w:szCs w:val="52"/>
          <w:lang w:val="ro-RO"/>
        </w:rPr>
        <w:t xml:space="preserve"> </w:t>
      </w:r>
      <w:r w:rsidRPr="00BC74F2">
        <w:rPr>
          <w:rFonts w:ascii="Times New Roman" w:hAnsi="Times New Roman" w:cs="Times New Roman"/>
          <w:sz w:val="52"/>
          <w:szCs w:val="52"/>
          <w:lang w:val="ro-RO"/>
        </w:rPr>
        <w:t>gratuit, informatii referitoare la cuprinderea copiilor in invatamantul primar</w:t>
      </w:r>
      <w:r>
        <w:rPr>
          <w:rFonts w:ascii="Times New Roman" w:hAnsi="Times New Roman" w:cs="Times New Roman"/>
          <w:sz w:val="52"/>
          <w:szCs w:val="52"/>
          <w:lang w:val="ro-RO"/>
        </w:rPr>
        <w:t>.</w:t>
      </w:r>
    </w:p>
    <w:sectPr w:rsidR="002C13B9" w:rsidRPr="00BC74F2" w:rsidSect="00BC74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4F2"/>
    <w:rsid w:val="002C13B9"/>
    <w:rsid w:val="00BC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04EC1"/>
  <w15:chartTrackingRefBased/>
  <w15:docId w15:val="{40ED79C0-AC76-46E7-96ED-FE82DF7E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2023-05-02T06:20:00Z</cp:lastPrinted>
  <dcterms:created xsi:type="dcterms:W3CDTF">2023-05-02T06:17:00Z</dcterms:created>
  <dcterms:modified xsi:type="dcterms:W3CDTF">2023-05-02T06:22:00Z</dcterms:modified>
</cp:coreProperties>
</file>